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D4" w:rsidRDefault="00AA36D4" w:rsidP="00AA36D4"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  <w:r>
        <w:rPr>
          <w:rFonts w:hint="eastAsia"/>
          <w:b/>
          <w:bCs/>
          <w:sz w:val="30"/>
          <w:szCs w:val="30"/>
        </w:rPr>
        <w:t>创新创业课程补考学生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名单</w:t>
      </w:r>
    </w:p>
    <w:tbl>
      <w:tblPr>
        <w:tblW w:w="10695" w:type="dxa"/>
        <w:jc w:val="center"/>
        <w:tblLayout w:type="fixed"/>
        <w:tblLook w:val="0000" w:firstRow="0" w:lastRow="0" w:firstColumn="0" w:lastColumn="0" w:noHBand="0" w:noVBand="0"/>
      </w:tblPr>
      <w:tblGrid>
        <w:gridCol w:w="1116"/>
        <w:gridCol w:w="961"/>
        <w:gridCol w:w="1080"/>
        <w:gridCol w:w="900"/>
        <w:gridCol w:w="900"/>
        <w:gridCol w:w="900"/>
        <w:gridCol w:w="1080"/>
        <w:gridCol w:w="900"/>
        <w:gridCol w:w="1019"/>
        <w:gridCol w:w="971"/>
        <w:gridCol w:w="868"/>
      </w:tblGrid>
      <w:tr w:rsidR="00AA36D4" w:rsidTr="00543542">
        <w:trPr>
          <w:trHeight w:val="300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学号</w:t>
            </w:r>
            <w:r>
              <w:rPr>
                <w:rFonts w:cs="Calibri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课程视频得分</w:t>
            </w:r>
            <w:r>
              <w:rPr>
                <w:rFonts w:cs="Calibri"/>
                <w:kern w:val="0"/>
                <w:sz w:val="18"/>
                <w:szCs w:val="18"/>
                <w:lang w:bidi="ar"/>
              </w:rPr>
              <w:t>(50%)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课程视频进度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课程测验得分</w:t>
            </w:r>
            <w:r>
              <w:rPr>
                <w:rFonts w:cs="Calibri"/>
                <w:kern w:val="0"/>
                <w:sz w:val="18"/>
                <w:szCs w:val="18"/>
                <w:lang w:bidi="ar"/>
              </w:rPr>
              <w:t>(20%)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课程测验进度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考试得分</w:t>
            </w:r>
            <w:r>
              <w:rPr>
                <w:rFonts w:cs="Calibri"/>
                <w:kern w:val="0"/>
                <w:sz w:val="18"/>
                <w:szCs w:val="18"/>
                <w:lang w:bidi="ar"/>
              </w:rPr>
              <w:t>(30%)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任务点完成百分比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cs="Calibri" w:hint="eastAsia"/>
                <w:kern w:val="0"/>
                <w:sz w:val="18"/>
                <w:szCs w:val="18"/>
                <w:lang w:bidi="ar"/>
              </w:rPr>
              <w:t>综合成绩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朱晨冰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20164881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商英1601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59.44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王巍皓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20163713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音乐1601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92.72%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59.43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20163820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新闻1601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44.91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13.18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89.81%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58.09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谢晶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91.26%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57.89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冯智东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20161318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农机1601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96.6%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57.65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黄凯乐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20162434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83.01%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54.26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沈志阳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90.78%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54.09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马睿昕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20162487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82.04%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50.19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张汇成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20163954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82.52%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50.15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何光文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20164417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生工1601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10.19%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5.96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10.19%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5.95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刘子煜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20161515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8.25%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5.62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徐智颖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8.74%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项永安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20164279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地信1601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77.18%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48.91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38.89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78.16%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45.26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20164175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旅游1601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76/108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70.39%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43.38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刘绍昆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31.94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63.59%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43.34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刘忠顺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20164562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生科1602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8.74%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4.78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20162181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5.83%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3.97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一夔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20162654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3.85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吴志梦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20165251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农教1601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20.37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40.29%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25.76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20162491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35.44%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24.73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黄星铭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20164902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商英1601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24.1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周宏志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20164910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商英1603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37.86%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24.01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邓宗奇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20162438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33.98%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23.82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廖衡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20162739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网络1601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36.89%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23.58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农机1602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33.5%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21.34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魏山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20165084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杨佳航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20163651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公管1601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3.88%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占子威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生科1602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29.61%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19.76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曾正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15.28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31.07%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18.76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张梦康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20164863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商英1601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28.64%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邹艳青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20162559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23.79%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16.63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杨晴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生工1601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24.76%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16.07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王召超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16.02%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欢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20162660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商务1602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11.65%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7.72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陆天腾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12.62%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7.69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黄宇泽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20163223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营销1601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11.17%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7.48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11.65%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7.11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20162345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软件1610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0.97%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0.66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唐铁成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20150008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农学1502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吴晨昱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20160175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园艺1601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20160789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20160857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20161199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水产1602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20161205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水产1602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李钰群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20161304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农机1601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周宝商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20161953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软件1604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严厚鹏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20161925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软件1606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李熙城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20153105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金融1502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邓鑫鑫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20163721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音乐1601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李书辉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20164426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生工1601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洪育中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20154125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生工1502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20164646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制药1601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周鹏刚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20154544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商英1502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余祯玥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20165015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钟裕森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20165160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教育1601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:rsidR="00AA36D4" w:rsidTr="00543542">
        <w:trPr>
          <w:trHeight w:val="285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张国栋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20165353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0/98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0%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36D4" w:rsidRDefault="00AA36D4" w:rsidP="00543542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:rsidR="00AA36D4" w:rsidRDefault="00AA36D4" w:rsidP="00AA36D4">
      <w:pPr>
        <w:jc w:val="left"/>
        <w:rPr>
          <w:b/>
          <w:bCs/>
          <w:sz w:val="30"/>
          <w:szCs w:val="30"/>
        </w:rPr>
      </w:pPr>
    </w:p>
    <w:p w:rsidR="00AA36D4" w:rsidRDefault="00AA36D4" w:rsidP="00AA36D4">
      <w:pPr>
        <w:rPr>
          <w:rFonts w:ascii="宋体" w:hAnsi="Times" w:cs="宋体" w:hint="eastAsia"/>
          <w:kern w:val="0"/>
          <w:sz w:val="28"/>
          <w:szCs w:val="28"/>
        </w:rPr>
      </w:pPr>
    </w:p>
    <w:p w:rsidR="00307105" w:rsidRDefault="00307105"/>
    <w:sectPr w:rsidR="0030710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D4"/>
    <w:rsid w:val="00307105"/>
    <w:rsid w:val="00A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Office Word</Application>
  <DocSecurity>0</DocSecurity>
  <Lines>27</Lines>
  <Paragraphs>7</Paragraphs>
  <ScaleCrop>false</ScaleCrop>
  <Company>番茄花园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2017-08-31T04:14:00Z</dcterms:created>
  <dcterms:modified xsi:type="dcterms:W3CDTF">2017-08-31T04:15:00Z</dcterms:modified>
</cp:coreProperties>
</file>